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bookmarkStart w:id="0" w:name="_Hlk24186459"/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《兽用消毒剂使用技术规程》</w:t>
      </w:r>
      <w:bookmarkEnd w:id="0"/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编制说明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标准计划来源</w:t>
      </w: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《兽用消毒剂使用技术规程》是由青岛农业大学动物医学院按照中国兽药协会文件（兽药协秘〔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项目经费：</w:t>
      </w: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主要起草单位：青岛农业大学</w:t>
      </w: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本标准主要起草人：单虎</w:t>
      </w:r>
    </w:p>
    <w:p>
      <w:pPr>
        <w:pStyle w:val="9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标准制定的重要性和必要性</w:t>
      </w: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消毒剂作为常用杀菌药物，已经被广泛应用，同时也造成了消毒剂的大量滥用，也正是因为人们在消毒剂使用上的不规范，不合理加速了消毒剂耐药性的产生。兽用消毒剂主要可分为两类，分别为化学消毒剂、 生物消毒剂，规模化养殖场最常用的消毒剂为化学消毒剂。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</w:t>
      </w:r>
    </w:p>
    <w:p>
      <w:pPr>
        <w:ind w:firstLine="564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目前中国的兽用化学消毒剂</w:t>
      </w:r>
      <w:r>
        <w:rPr>
          <w:rFonts w:hint="eastAsia" w:ascii="宋体" w:hAnsi="宋体" w:eastAsia="宋体"/>
          <w:sz w:val="28"/>
          <w:szCs w:val="28"/>
        </w:rPr>
        <w:t>的生产与使用</w:t>
      </w:r>
      <w:r>
        <w:rPr>
          <w:rFonts w:ascii="宋体" w:hAnsi="宋体" w:eastAsia="宋体"/>
          <w:sz w:val="28"/>
          <w:szCs w:val="28"/>
        </w:rPr>
        <w:t>鱼龙混杂，消毒剂市场质量参差不齐。随着养殖业集约化程度的提高，养殖密度不断加大，动物传染性疾病的传播速度不断加快，造成的损失不断增加，彻底规范的消毒是切断疫病传播途径和传染源、杀灭病原体的重要防范措施，也是最有效方法。</w:t>
      </w:r>
      <w:r>
        <w:rPr>
          <w:rFonts w:hint="eastAsia" w:ascii="宋体" w:hAnsi="宋体" w:eastAsia="宋体"/>
          <w:sz w:val="28"/>
          <w:szCs w:val="28"/>
        </w:rPr>
        <w:t>目前国内尚未出现现行的相关规程，因此，</w:t>
      </w:r>
      <w:r>
        <w:rPr>
          <w:rFonts w:hint="eastAsia" w:ascii="宋体" w:hAnsi="宋体" w:eastAsia="宋体"/>
          <w:b/>
          <w:bCs/>
          <w:sz w:val="28"/>
          <w:szCs w:val="28"/>
        </w:rPr>
        <w:t>《</w:t>
      </w:r>
      <w:r>
        <w:rPr>
          <w:rFonts w:hint="eastAsia" w:ascii="宋体" w:hAnsi="宋体" w:eastAsia="宋体"/>
          <w:sz w:val="28"/>
          <w:szCs w:val="28"/>
        </w:rPr>
        <w:t>兽用消毒剂使用技术规程》</w:t>
      </w:r>
      <w:r>
        <w:rPr>
          <w:rFonts w:ascii="宋体" w:hAnsi="宋体" w:eastAsia="宋体"/>
          <w:sz w:val="28"/>
          <w:szCs w:val="28"/>
        </w:rPr>
        <w:t>的制定迫在眉睫。</w:t>
      </w:r>
      <w:bookmarkStart w:id="1" w:name="_GoBack"/>
      <w:bookmarkEnd w:id="1"/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29F"/>
    <w:multiLevelType w:val="multilevel"/>
    <w:tmpl w:val="099C629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0F"/>
    <w:rsid w:val="001B63D4"/>
    <w:rsid w:val="003A05C5"/>
    <w:rsid w:val="00495A6B"/>
    <w:rsid w:val="00681371"/>
    <w:rsid w:val="008F4EA8"/>
    <w:rsid w:val="0098315F"/>
    <w:rsid w:val="00AA7663"/>
    <w:rsid w:val="00AB709C"/>
    <w:rsid w:val="00B5000F"/>
    <w:rsid w:val="00D33200"/>
    <w:rsid w:val="00FF6E27"/>
    <w:rsid w:val="75AC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16</TotalTime>
  <ScaleCrop>false</ScaleCrop>
  <LinksUpToDate>false</LinksUpToDate>
  <CharactersWithSpaces>483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2019-11-09T02:03:00Z</dcterms:created>
  <dc:creator> </dc:creator>
  <cp:lastModifiedBy>春风</cp:lastModifiedBy>
  <dcterms:modified xsi:type="dcterms:W3CDTF">2020-03-18T00:31:59Z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